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0"/>
        <w:gridCol w:w="1452"/>
        <w:gridCol w:w="1372"/>
        <w:gridCol w:w="1531"/>
        <w:gridCol w:w="1553"/>
        <w:gridCol w:w="1642"/>
      </w:tblGrid>
      <w:tr w:rsidR="00875907" w:rsidRPr="00E2769D" w:rsidTr="00C3649B">
        <w:trPr>
          <w:tblCellSpacing w:w="15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649B" w:rsidRPr="00E2769D" w:rsidRDefault="00C3649B" w:rsidP="00C3649B">
            <w:pPr>
              <w:spacing w:line="240" w:lineRule="auto"/>
              <w:textAlignment w:val="top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6165A4">
              <w:rPr>
                <w:rFonts w:eastAsia="Times New Roman" w:cs="Times New Roman"/>
                <w:b/>
                <w:color w:val="000000"/>
                <w:szCs w:val="24"/>
                <w:u w:val="single"/>
              </w:rPr>
              <w:t>Table 1</w:t>
            </w:r>
            <w:r>
              <w:rPr>
                <w:rFonts w:eastAsia="Times New Roman" w:cs="Times New Roman"/>
                <w:b/>
                <w:color w:val="000000"/>
                <w:szCs w:val="24"/>
              </w:rPr>
              <w:t xml:space="preserve"> Scale Factor =                                                            </w:t>
            </w:r>
            <w:r>
              <w:rPr>
                <w:b/>
              </w:rPr>
              <w:t>1km = 100,000cm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3649B" w:rsidRPr="006165A4" w:rsidRDefault="00C3649B" w:rsidP="00E2769D">
            <w:pPr>
              <w:spacing w:line="240" w:lineRule="auto"/>
              <w:jc w:val="center"/>
              <w:textAlignment w:val="top"/>
              <w:rPr>
                <w:rFonts w:eastAsia="Times New Roman" w:cs="Times New Roman"/>
                <w:b/>
                <w:color w:val="000000"/>
                <w:szCs w:val="24"/>
                <w:u w:val="single"/>
              </w:rPr>
            </w:pPr>
          </w:p>
        </w:tc>
      </w:tr>
      <w:tr w:rsidR="00875907" w:rsidRPr="00E2769D" w:rsidTr="00D2449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Object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Real Diameter (km)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C3649B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Real Distance (km)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Scaled Size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Diameter</w:t>
            </w: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(cm)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Scaled Distance (m)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875907" w:rsidP="00E2769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Location of Scaled Dist.</w:t>
            </w:r>
            <w:r w:rsidR="00C3649B">
              <w:rPr>
                <w:rFonts w:eastAsia="Times New Roman" w:cs="Times New Roman"/>
                <w:b/>
                <w:bCs/>
                <w:color w:val="000000"/>
                <w:szCs w:val="24"/>
              </w:rPr>
              <w:t>?</w:t>
            </w:r>
          </w:p>
        </w:tc>
      </w:tr>
      <w:tr w:rsidR="00875907" w:rsidRPr="00E2769D" w:rsidTr="00D2449F">
        <w:trPr>
          <w:trHeight w:val="567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Sun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1,392,000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Our starting point!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9B0D35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Our starting Point!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Freshman Center</w:t>
            </w:r>
          </w:p>
        </w:tc>
      </w:tr>
      <w:tr w:rsidR="00875907" w:rsidRPr="00E2769D" w:rsidTr="00D2449F">
        <w:trPr>
          <w:trHeight w:val="900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Mercury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4880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8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7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900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Venus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12,104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1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8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918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Earth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12,742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5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8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918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Mars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6780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3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8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918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Jupiter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139,822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7.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8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8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918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Saturn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116,464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4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9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918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Uranus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50,724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9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9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828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Neptune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49,248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4.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 xml:space="preserve">5 </w:t>
            </w:r>
            <w:r>
              <w:rPr>
                <w:rFonts w:eastAsia="Times New Roman" w:cs="Times New Roman"/>
                <w:color w:val="000000"/>
                <w:szCs w:val="24"/>
              </w:rPr>
              <w:t>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9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828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Pluto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2274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875907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5.9 </w:t>
            </w:r>
            <w:r w:rsidR="00C3649B">
              <w:rPr>
                <w:rFonts w:eastAsia="Times New Roman" w:cs="Times New Roman"/>
                <w:color w:val="000000"/>
                <w:szCs w:val="24"/>
              </w:rPr>
              <w:t>x10</w:t>
            </w:r>
            <w:r w:rsidR="00C3649B">
              <w:rPr>
                <w:rFonts w:eastAsia="Times New Roman" w:cs="Times New Roman"/>
                <w:color w:val="000000"/>
                <w:szCs w:val="24"/>
                <w:vertAlign w:val="superscript"/>
              </w:rPr>
              <w:t>9</w:t>
            </w:r>
            <w:r w:rsidR="00C3649B" w:rsidRPr="00E2769D">
              <w:rPr>
                <w:rFonts w:eastAsia="Times New Roman" w:cs="Times New Roman"/>
                <w:color w:val="000000"/>
                <w:szCs w:val="24"/>
              </w:rPr>
              <w:t xml:space="preserve"> 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630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proofErr w:type="spellStart"/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>Proxima</w:t>
            </w:r>
            <w:proofErr w:type="spellEnd"/>
            <w:r w:rsidRPr="00E2769D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Centauri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(nearest star)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375,840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E2769D">
              <w:rPr>
                <w:rFonts w:eastAsia="Times New Roman" w:cs="Times New Roman"/>
                <w:color w:val="000000"/>
                <w:szCs w:val="24"/>
              </w:rPr>
              <w:t>4</w:t>
            </w:r>
            <w:r w:rsidR="00875907">
              <w:rPr>
                <w:rFonts w:eastAsia="Times New Roman" w:cs="Times New Roman"/>
                <w:color w:val="000000"/>
                <w:szCs w:val="24"/>
              </w:rPr>
              <w:t>.1 x10</w:t>
            </w:r>
            <w:r w:rsidR="00875907">
              <w:rPr>
                <w:rFonts w:eastAsia="Times New Roman" w:cs="Times New Roman"/>
                <w:color w:val="000000"/>
                <w:szCs w:val="24"/>
                <w:vertAlign w:val="superscript"/>
              </w:rPr>
              <w:t>13</w:t>
            </w:r>
            <w:r w:rsidRPr="00E2769D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649B" w:rsidRPr="00E2769D" w:rsidRDefault="00C3649B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875907" w:rsidRPr="00E2769D" w:rsidTr="00D2449F">
        <w:trPr>
          <w:trHeight w:val="810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5907" w:rsidRPr="00E2769D" w:rsidRDefault="00875907" w:rsidP="00E2769D">
            <w:pPr>
              <w:spacing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Galactic Center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5907" w:rsidRPr="00E2769D" w:rsidRDefault="00875907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XXXX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5907" w:rsidRPr="00875907" w:rsidRDefault="00875907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2.6 x10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17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2449F" w:rsidRDefault="00D2449F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  <w:p w:rsidR="00D2449F" w:rsidRPr="00E2769D" w:rsidRDefault="00875907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XXXX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907" w:rsidRPr="00E2769D" w:rsidRDefault="00875907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75907" w:rsidRPr="00E2769D" w:rsidRDefault="00875907" w:rsidP="00E2769D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</w:tbl>
    <w:p w:rsidR="008F2912" w:rsidRDefault="006165A4" w:rsidP="006165A4">
      <w:pPr>
        <w:pStyle w:val="NormalWeb"/>
        <w:rPr>
          <w:b/>
        </w:rPr>
      </w:pPr>
      <w:r>
        <w:rPr>
          <w:b/>
        </w:rPr>
        <w:lastRenderedPageBreak/>
        <w:t xml:space="preserve">Overview: </w:t>
      </w:r>
    </w:p>
    <w:p w:rsidR="006165A4" w:rsidRDefault="008F2912" w:rsidP="006165A4">
      <w:pPr>
        <w:pStyle w:val="NormalWeb"/>
      </w:pPr>
      <w:r>
        <w:rPr>
          <w:b/>
        </w:rPr>
        <w:tab/>
      </w:r>
      <w:r w:rsidR="006165A4">
        <w:t xml:space="preserve">One way to gain a sense of the distances between things is to use a proportional (scaled) model. In such a model, everything is reduced by the same amount, so all parts of the model </w:t>
      </w:r>
      <w:r w:rsidR="006165A4">
        <w:rPr>
          <w:rStyle w:val="Emphasis"/>
        </w:rPr>
        <w:t>relative to each other</w:t>
      </w:r>
      <w:r w:rsidR="006165A4">
        <w:t xml:space="preserve"> are of the same proportional size. (In the same way a good trail map you use for hiking or the road map you use for driving is a flat scaled model of the terrain you are moving over.) To create a scale model, divide all of the actual distances or sizes by the same scale factor:</w:t>
      </w:r>
    </w:p>
    <w:p w:rsidR="00875907" w:rsidRPr="008F2912" w:rsidRDefault="00875907" w:rsidP="00875907">
      <w:pPr>
        <w:pStyle w:val="NormalWeb"/>
        <w:jc w:val="center"/>
        <w:rPr>
          <w:b/>
        </w:rPr>
      </w:pPr>
      <w:proofErr w:type="gramStart"/>
      <w:r w:rsidRPr="008F2912">
        <w:rPr>
          <w:b/>
        </w:rPr>
        <w:t>scaled</w:t>
      </w:r>
      <w:proofErr w:type="gramEnd"/>
      <w:r w:rsidRPr="008F2912">
        <w:rPr>
          <w:b/>
        </w:rPr>
        <w:t xml:space="preserve"> </w:t>
      </w:r>
      <w:r>
        <w:rPr>
          <w:b/>
        </w:rPr>
        <w:t>size</w:t>
      </w:r>
      <w:r w:rsidRPr="008F2912">
        <w:rPr>
          <w:b/>
        </w:rPr>
        <w:t xml:space="preserve"> = (actual </w:t>
      </w:r>
      <w:r>
        <w:rPr>
          <w:b/>
        </w:rPr>
        <w:t>size</w:t>
      </w:r>
      <w:r w:rsidRPr="008F2912">
        <w:rPr>
          <w:b/>
        </w:rPr>
        <w:t>)/(scale factor)</w:t>
      </w:r>
    </w:p>
    <w:p w:rsidR="006165A4" w:rsidRPr="008F2912" w:rsidRDefault="006165A4" w:rsidP="006165A4">
      <w:pPr>
        <w:pStyle w:val="NormalWeb"/>
        <w:jc w:val="center"/>
        <w:rPr>
          <w:b/>
        </w:rPr>
      </w:pPr>
      <w:proofErr w:type="gramStart"/>
      <w:r w:rsidRPr="008F2912">
        <w:rPr>
          <w:b/>
        </w:rPr>
        <w:t>scaled</w:t>
      </w:r>
      <w:proofErr w:type="gramEnd"/>
      <w:r w:rsidRPr="008F2912">
        <w:rPr>
          <w:b/>
        </w:rPr>
        <w:t xml:space="preserve"> distance = (actual distance)/(scale factor)</w:t>
      </w:r>
    </w:p>
    <w:p w:rsidR="00924C52" w:rsidRPr="00AF36E6" w:rsidRDefault="008F2912" w:rsidP="006165A4">
      <w:pPr>
        <w:pStyle w:val="NormalWeb"/>
      </w:pPr>
      <w:r>
        <w:t xml:space="preserve">For our scale model, let’s use a circle </w:t>
      </w:r>
      <w:r w:rsidR="006165A4">
        <w:t xml:space="preserve">about </w:t>
      </w:r>
      <w:r w:rsidR="009B0D35">
        <w:t>60</w:t>
      </w:r>
      <w:r w:rsidR="006165A4">
        <w:t xml:space="preserve"> centimeters (</w:t>
      </w:r>
      <w:r w:rsidR="00875907">
        <w:t xml:space="preserve">about </w:t>
      </w:r>
      <w:r w:rsidR="00ED6549">
        <w:t>30</w:t>
      </w:r>
      <w:r w:rsidR="006165A4">
        <w:t xml:space="preserve"> inch</w:t>
      </w:r>
      <w:r w:rsidR="00875907">
        <w:t xml:space="preserve">es) across to represent the Sun.  </w:t>
      </w:r>
      <w:r w:rsidR="006165A4">
        <w:t>Since the real Sun is 1,392,000 kilometers (865,000 miles) across, the scale</w:t>
      </w:r>
      <w:r>
        <w:t>d</w:t>
      </w:r>
      <w:r w:rsidR="006165A4">
        <w:t xml:space="preserve"> model has all of the planets and distances reduced by an amount equal to (139,200,000,000 /</w:t>
      </w:r>
      <w:r w:rsidR="009B0D35">
        <w:t>60</w:t>
      </w:r>
      <w:r w:rsidR="00AF36E6">
        <w:t>)</w:t>
      </w:r>
      <w:r w:rsidR="006165A4">
        <w:t xml:space="preserve">. </w:t>
      </w:r>
      <w:r w:rsidR="00AF36E6">
        <w:t xml:space="preserve"> Complete that simple division problem to figure the scale factor you will use for the rest of this lab.  </w:t>
      </w:r>
      <w:r>
        <w:t xml:space="preserve">You will calculate the scaled </w:t>
      </w:r>
      <w:r w:rsidR="00AF36E6">
        <w:t xml:space="preserve">sizes and </w:t>
      </w:r>
      <w:r>
        <w:t xml:space="preserve">distances to the other objects in </w:t>
      </w:r>
      <w:r w:rsidRPr="008F2912">
        <w:rPr>
          <w:b/>
        </w:rPr>
        <w:t>Table 1</w:t>
      </w:r>
      <w:r w:rsidR="00AF36E6">
        <w:t xml:space="preserve"> using the </w:t>
      </w:r>
      <w:r>
        <w:t>procedure</w:t>
      </w:r>
      <w:r w:rsidR="00924C52">
        <w:t xml:space="preserve"> </w:t>
      </w:r>
      <w:r w:rsidR="00AF36E6">
        <w:t xml:space="preserve">outlined above.  You will also make “to scale” representations of the sizes of the objects listed in </w:t>
      </w:r>
      <w:r w:rsidR="00AF36E6" w:rsidRPr="00AF36E6">
        <w:rPr>
          <w:b/>
        </w:rPr>
        <w:t>Table 1</w:t>
      </w:r>
      <w:r w:rsidR="00AF36E6">
        <w:rPr>
          <w:b/>
        </w:rPr>
        <w:t xml:space="preserve">.  </w:t>
      </w:r>
      <w:r w:rsidR="00AF36E6">
        <w:t xml:space="preserve">Furthermore, you will use Google </w:t>
      </w:r>
      <w:r w:rsidR="009B0D35">
        <w:t>Earth</w:t>
      </w:r>
      <w:r w:rsidR="00AF36E6">
        <w:t xml:space="preserve"> </w:t>
      </w:r>
      <w:r w:rsidR="00ED6549">
        <w:t xml:space="preserve">(ruler function) </w:t>
      </w:r>
      <w:r w:rsidR="00AF36E6">
        <w:t>to determine the location of each scaled object were we</w:t>
      </w:r>
      <w:r w:rsidR="00BB799E">
        <w:t xml:space="preserve"> to plot the scaled </w:t>
      </w:r>
      <w:r w:rsidR="00AF36E6">
        <w:t xml:space="preserve">distances, recording these locations in </w:t>
      </w:r>
      <w:r w:rsidR="00AF36E6" w:rsidRPr="00AF36E6">
        <w:rPr>
          <w:b/>
        </w:rPr>
        <w:t>Table 1</w:t>
      </w:r>
      <w:r w:rsidR="00AF36E6">
        <w:rPr>
          <w:b/>
        </w:rPr>
        <w:t xml:space="preserve"> </w:t>
      </w:r>
      <w:r w:rsidR="00AF36E6">
        <w:t xml:space="preserve">and on each representation (cutout).  </w:t>
      </w:r>
    </w:p>
    <w:p w:rsidR="006165A4" w:rsidRPr="008F2912" w:rsidRDefault="008F2912" w:rsidP="006165A4">
      <w:pPr>
        <w:pStyle w:val="NormalWeb"/>
      </w:pPr>
      <w:r>
        <w:t>*Note: because we are scaling down the actual sizes of object to centimeters, we must convert our actual distances to centimeters BEFORE finding the scaled distance</w:t>
      </w:r>
      <w:r w:rsidR="00924C52">
        <w:t>s.  Conversion factors are given for each table.</w:t>
      </w:r>
    </w:p>
    <w:p w:rsidR="006165A4" w:rsidRPr="00AF36E6" w:rsidRDefault="006165A4" w:rsidP="006165A4">
      <w:r w:rsidRPr="00E2769D">
        <w:rPr>
          <w:b/>
        </w:rPr>
        <w:t>Objective:</w:t>
      </w:r>
      <w:r>
        <w:t xml:space="preserve"> To </w:t>
      </w:r>
      <w:r w:rsidR="00AF36E6">
        <w:t xml:space="preserve">determine the scale factor for use in this lab, calculate the scaled sizes and distances of celestial bodies in </w:t>
      </w:r>
      <w:r w:rsidR="00AF36E6" w:rsidRPr="00AF36E6">
        <w:rPr>
          <w:b/>
        </w:rPr>
        <w:t>Table 1</w:t>
      </w:r>
      <w:r w:rsidR="00AF36E6">
        <w:rPr>
          <w:b/>
        </w:rPr>
        <w:t xml:space="preserve">, </w:t>
      </w:r>
      <w:r w:rsidR="00AF36E6">
        <w:t>and create scaled representations of the sizes and distances of those objects.</w:t>
      </w:r>
    </w:p>
    <w:p w:rsidR="006165A4" w:rsidRDefault="006165A4" w:rsidP="006165A4"/>
    <w:p w:rsidR="008F2912" w:rsidRDefault="006165A4" w:rsidP="006165A4">
      <w:pPr>
        <w:rPr>
          <w:b/>
        </w:rPr>
      </w:pPr>
      <w:r>
        <w:rPr>
          <w:b/>
        </w:rPr>
        <w:t xml:space="preserve">Procedure: </w:t>
      </w:r>
      <w:r w:rsidR="00C55AB6">
        <w:rPr>
          <w:b/>
        </w:rPr>
        <w:t xml:space="preserve"> </w:t>
      </w:r>
    </w:p>
    <w:p w:rsidR="00AF36E6" w:rsidRDefault="00AF36E6" w:rsidP="008F2912">
      <w:pPr>
        <w:pStyle w:val="ListParagraph"/>
        <w:numPr>
          <w:ilvl w:val="0"/>
          <w:numId w:val="1"/>
        </w:numPr>
      </w:pPr>
      <w:r>
        <w:t>Determine the scale factor for this lab</w:t>
      </w:r>
      <w:r w:rsidR="0092166C">
        <w:t>, check w/ Mr. Wallace</w:t>
      </w:r>
      <w:r>
        <w:t>.  Hint: if you are clueless, re-read the overview!</w:t>
      </w:r>
    </w:p>
    <w:p w:rsidR="00F47BB6" w:rsidRDefault="008F2912" w:rsidP="00F47BB6">
      <w:pPr>
        <w:pStyle w:val="ListParagraph"/>
        <w:numPr>
          <w:ilvl w:val="0"/>
          <w:numId w:val="1"/>
        </w:numPr>
      </w:pPr>
      <w:r>
        <w:t xml:space="preserve">Calculate the scaled </w:t>
      </w:r>
      <w:r w:rsidR="00CB5A60">
        <w:t>sizes/</w:t>
      </w:r>
      <w:r>
        <w:t xml:space="preserve">distances </w:t>
      </w:r>
      <w:r w:rsidR="00CB5A60">
        <w:t xml:space="preserve">for </w:t>
      </w:r>
      <w:r>
        <w:t xml:space="preserve">objects listed in </w:t>
      </w:r>
      <w:r w:rsidRPr="008F2912">
        <w:rPr>
          <w:b/>
        </w:rPr>
        <w:t>Table 1</w:t>
      </w:r>
      <w:r w:rsidR="00CB5A60">
        <w:t xml:space="preserve"> using the scaled factor.  Remember to convert to </w:t>
      </w:r>
      <w:r w:rsidR="00CB5A60" w:rsidRPr="0092166C">
        <w:rPr>
          <w:b/>
        </w:rPr>
        <w:t>cm</w:t>
      </w:r>
      <w:r w:rsidR="00CB5A60">
        <w:t xml:space="preserve"> before figu</w:t>
      </w:r>
      <w:r w:rsidR="00310144">
        <w:t>ring the scaled sizes/distances!</w:t>
      </w:r>
      <w:r w:rsidRPr="008F2912">
        <w:rPr>
          <w:b/>
        </w:rPr>
        <w:t xml:space="preserve">  </w:t>
      </w:r>
    </w:p>
    <w:p w:rsidR="0092166C" w:rsidRDefault="00310144" w:rsidP="009B0D35">
      <w:pPr>
        <w:pStyle w:val="ListParagraph"/>
        <w:numPr>
          <w:ilvl w:val="0"/>
          <w:numId w:val="1"/>
        </w:numPr>
      </w:pPr>
      <w:r>
        <w:t>Log</w:t>
      </w:r>
      <w:r w:rsidR="00BB799E">
        <w:t>-</w:t>
      </w:r>
      <w:r>
        <w:t>on to your net</w:t>
      </w:r>
      <w:r w:rsidR="0092166C">
        <w:t>-</w:t>
      </w:r>
      <w:r>
        <w:t>bo</w:t>
      </w:r>
      <w:r w:rsidR="0092166C">
        <w:t xml:space="preserve">oks and </w:t>
      </w:r>
      <w:r w:rsidR="009B0D35">
        <w:t>open the Google Earth program.  Use this program to determine the locations of the scaled distances from the FC.  Use the ruler function.</w:t>
      </w:r>
    </w:p>
    <w:p w:rsidR="009B0D35" w:rsidRDefault="009B0D35" w:rsidP="009B0D35">
      <w:pPr>
        <w:pStyle w:val="ListParagraph"/>
        <w:numPr>
          <w:ilvl w:val="0"/>
          <w:numId w:val="7"/>
        </w:numPr>
      </w:pPr>
      <w:r>
        <w:t xml:space="preserve">Start </w:t>
      </w:r>
      <w:r>
        <w:sym w:font="Wingdings" w:char="F0E0"/>
      </w:r>
      <w:r>
        <w:t xml:space="preserve"> Programs </w:t>
      </w:r>
      <w:r>
        <w:sym w:font="Wingdings" w:char="F0E0"/>
      </w:r>
      <w:r>
        <w:t xml:space="preserve"> Google Earth Folder </w:t>
      </w:r>
      <w:r>
        <w:sym w:font="Wingdings" w:char="F0E0"/>
      </w:r>
      <w:r>
        <w:t xml:space="preserve"> Google Earth</w:t>
      </w:r>
    </w:p>
    <w:p w:rsidR="009B0D35" w:rsidRDefault="009B0D35" w:rsidP="009B0D35">
      <w:pPr>
        <w:pStyle w:val="ListParagraph"/>
        <w:numPr>
          <w:ilvl w:val="0"/>
          <w:numId w:val="7"/>
        </w:numPr>
      </w:pPr>
      <w:r>
        <w:t xml:space="preserve"> Type in “Quakertown, PA” in the </w:t>
      </w:r>
      <w:r>
        <w:rPr>
          <w:i/>
        </w:rPr>
        <w:t>fly to</w:t>
      </w:r>
      <w:r>
        <w:t xml:space="preserve"> search window.</w:t>
      </w:r>
    </w:p>
    <w:p w:rsidR="009B0D35" w:rsidRDefault="009B0D35" w:rsidP="009B0D35">
      <w:pPr>
        <w:pStyle w:val="ListParagraph"/>
        <w:numPr>
          <w:ilvl w:val="0"/>
          <w:numId w:val="7"/>
        </w:numPr>
      </w:pPr>
      <w:r>
        <w:t xml:space="preserve">Locate the FC </w:t>
      </w:r>
    </w:p>
    <w:p w:rsidR="009B0D35" w:rsidRDefault="009B0D35" w:rsidP="009B0D35">
      <w:pPr>
        <w:pStyle w:val="ListParagraph"/>
        <w:numPr>
          <w:ilvl w:val="0"/>
          <w:numId w:val="7"/>
        </w:numPr>
      </w:pPr>
      <w:r>
        <w:t>Click the ruler icon in the tool bar</w:t>
      </w:r>
    </w:p>
    <w:p w:rsidR="009B0D35" w:rsidRDefault="009B0D35" w:rsidP="009B0D35">
      <w:pPr>
        <w:pStyle w:val="ListParagraph"/>
        <w:numPr>
          <w:ilvl w:val="0"/>
          <w:numId w:val="7"/>
        </w:numPr>
      </w:pPr>
      <w:r>
        <w:t>Change the units to meters</w:t>
      </w:r>
    </w:p>
    <w:p w:rsidR="009B0D35" w:rsidRDefault="009B0D35" w:rsidP="009B0D35">
      <w:pPr>
        <w:pStyle w:val="ListParagraph"/>
        <w:numPr>
          <w:ilvl w:val="0"/>
          <w:numId w:val="7"/>
        </w:numPr>
      </w:pPr>
      <w:r>
        <w:lastRenderedPageBreak/>
        <w:t xml:space="preserve">Click in-front of the FC and then move your mouse to stretch the ruler to the desired length – then click again.  Describe the location, </w:t>
      </w:r>
      <w:proofErr w:type="spellStart"/>
      <w:r>
        <w:t>ie</w:t>
      </w:r>
      <w:proofErr w:type="spellEnd"/>
      <w:r>
        <w:t>: flag pole, on S 9</w:t>
      </w:r>
      <w:r w:rsidRPr="009B0D35">
        <w:rPr>
          <w:vertAlign w:val="superscript"/>
        </w:rPr>
        <w:t>th</w:t>
      </w:r>
      <w:r>
        <w:t xml:space="preserve"> Street, football field/track, </w:t>
      </w:r>
      <w:proofErr w:type="gramStart"/>
      <w:r>
        <w:t>skate</w:t>
      </w:r>
      <w:proofErr w:type="gramEnd"/>
      <w:r>
        <w:t xml:space="preserve"> park.  As you adjust the ruler line for the various scaled distances, describe each objects scaled location if the Sun were located at the FC.</w:t>
      </w:r>
    </w:p>
    <w:p w:rsidR="00F47BB6" w:rsidRPr="008F2912" w:rsidRDefault="00F47BB6" w:rsidP="00F47BB6">
      <w:pPr>
        <w:ind w:left="1125"/>
      </w:pPr>
    </w:p>
    <w:p w:rsidR="00F47BB6" w:rsidRDefault="00F47BB6" w:rsidP="00F47BB6">
      <w:pPr>
        <w:pStyle w:val="ListParagraph"/>
        <w:numPr>
          <w:ilvl w:val="0"/>
          <w:numId w:val="1"/>
        </w:numPr>
      </w:pPr>
      <w:r>
        <w:t>Using a ruler</w:t>
      </w:r>
      <w:r w:rsidR="009B0D35">
        <w:t>/meter stick</w:t>
      </w:r>
      <w:r>
        <w:t xml:space="preserve"> and scissors cut out circles from construction paper/butcher paper to represent the scaled sizes of the objects from </w:t>
      </w:r>
      <w:r w:rsidRPr="00F47BB6">
        <w:rPr>
          <w:b/>
        </w:rPr>
        <w:t>Table 1</w:t>
      </w:r>
      <w:r>
        <w:t xml:space="preserve">.  </w:t>
      </w:r>
      <w:r w:rsidRPr="00F47BB6">
        <w:rPr>
          <w:b/>
        </w:rPr>
        <w:t>Clearly label</w:t>
      </w:r>
      <w:r>
        <w:t xml:space="preserve"> each cut out with the object it represents</w:t>
      </w:r>
      <w:r w:rsidR="009B0D35">
        <w:t xml:space="preserve"> and the location of the scaled distance</w:t>
      </w:r>
      <w:r>
        <w:t xml:space="preserve"> (if it’s too small then create arrow that points to it and write your info on the arrow) – </w:t>
      </w:r>
      <w:r w:rsidRPr="00F47BB6">
        <w:rPr>
          <w:rFonts w:ascii="Curlz MT" w:hAnsi="Curlz MT"/>
          <w:i/>
          <w:sz w:val="36"/>
          <w:szCs w:val="36"/>
        </w:rPr>
        <w:t>be creative!</w:t>
      </w:r>
      <w:r>
        <w:t xml:space="preserve">  Use markers, colored pencils, paper shapes, draw faces, pictures, whatever!  Just make each representation interesting to view.</w:t>
      </w:r>
    </w:p>
    <w:p w:rsidR="006165A4" w:rsidRDefault="006165A4" w:rsidP="006165A4">
      <w:pPr>
        <w:rPr>
          <w:b/>
        </w:rPr>
      </w:pPr>
    </w:p>
    <w:p w:rsidR="006165A4" w:rsidRDefault="006165A4" w:rsidP="006165A4">
      <w:pPr>
        <w:rPr>
          <w:b/>
        </w:rPr>
      </w:pPr>
      <w:r>
        <w:rPr>
          <w:b/>
        </w:rPr>
        <w:t>Materials:</w:t>
      </w:r>
    </w:p>
    <w:p w:rsidR="0092166C" w:rsidRDefault="0092166C" w:rsidP="005C508D">
      <w:pPr>
        <w:pStyle w:val="ListParagraph"/>
        <w:numPr>
          <w:ilvl w:val="0"/>
          <w:numId w:val="2"/>
        </w:numPr>
        <w:sectPr w:rsidR="0092166C" w:rsidSect="00A02137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47BB6" w:rsidRPr="00F47BB6" w:rsidRDefault="0092166C" w:rsidP="00F47BB6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>Scissors</w:t>
      </w:r>
    </w:p>
    <w:p w:rsidR="0092166C" w:rsidRPr="0092166C" w:rsidRDefault="0092166C" w:rsidP="005C508D">
      <w:pPr>
        <w:pStyle w:val="ListParagraph"/>
        <w:numPr>
          <w:ilvl w:val="0"/>
          <w:numId w:val="2"/>
        </w:numPr>
        <w:rPr>
          <w:b/>
        </w:rPr>
      </w:pPr>
      <w:r>
        <w:t>Ruler</w:t>
      </w:r>
    </w:p>
    <w:p w:rsidR="0092166C" w:rsidRPr="0092166C" w:rsidRDefault="0092166C" w:rsidP="005C508D">
      <w:pPr>
        <w:pStyle w:val="ListParagraph"/>
        <w:numPr>
          <w:ilvl w:val="0"/>
          <w:numId w:val="2"/>
        </w:numPr>
        <w:rPr>
          <w:b/>
        </w:rPr>
      </w:pPr>
      <w:r>
        <w:t>Butch Paper/Construction Paper</w:t>
      </w:r>
    </w:p>
    <w:p w:rsidR="0092166C" w:rsidRPr="005C508D" w:rsidRDefault="0092166C" w:rsidP="005C508D">
      <w:pPr>
        <w:pStyle w:val="ListParagraph"/>
        <w:numPr>
          <w:ilvl w:val="0"/>
          <w:numId w:val="2"/>
        </w:numPr>
        <w:rPr>
          <w:b/>
        </w:rPr>
      </w:pPr>
      <w:r>
        <w:lastRenderedPageBreak/>
        <w:t>Markers, Colored Pencils, etc.</w:t>
      </w:r>
    </w:p>
    <w:p w:rsidR="005C508D" w:rsidRPr="0092166C" w:rsidRDefault="005C508D" w:rsidP="005C508D">
      <w:pPr>
        <w:pStyle w:val="ListParagraph"/>
        <w:numPr>
          <w:ilvl w:val="0"/>
          <w:numId w:val="2"/>
        </w:numPr>
        <w:rPr>
          <w:b/>
        </w:rPr>
      </w:pPr>
      <w:r>
        <w:t>Calculator</w:t>
      </w:r>
    </w:p>
    <w:p w:rsidR="0092166C" w:rsidRPr="00195D98" w:rsidRDefault="0092166C" w:rsidP="005C508D">
      <w:pPr>
        <w:pStyle w:val="ListParagraph"/>
        <w:numPr>
          <w:ilvl w:val="0"/>
          <w:numId w:val="2"/>
        </w:numPr>
        <w:rPr>
          <w:b/>
        </w:rPr>
      </w:pPr>
      <w:r>
        <w:t>Net-book</w:t>
      </w:r>
    </w:p>
    <w:p w:rsidR="0092166C" w:rsidRDefault="0092166C" w:rsidP="00195D98">
      <w:pPr>
        <w:rPr>
          <w:b/>
        </w:rPr>
        <w:sectPr w:rsidR="0092166C" w:rsidSect="0092166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54481" w:rsidRDefault="00954481" w:rsidP="00DF2DC8">
      <w:pPr>
        <w:pStyle w:val="ListParagraph"/>
        <w:ind w:left="0"/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F47BB6" w:rsidRDefault="00F47BB6" w:rsidP="00DF2DC8">
      <w:pPr>
        <w:pStyle w:val="ListParagraph"/>
        <w:ind w:left="0"/>
        <w:rPr>
          <w:b/>
        </w:rPr>
      </w:pPr>
    </w:p>
    <w:p w:rsidR="00DF2DC8" w:rsidRDefault="00DF2DC8" w:rsidP="00DF2DC8">
      <w:pPr>
        <w:pStyle w:val="ListParagraph"/>
        <w:ind w:left="0"/>
        <w:rPr>
          <w:b/>
        </w:rPr>
      </w:pPr>
      <w:r w:rsidRPr="00DF2DC8">
        <w:rPr>
          <w:b/>
        </w:rPr>
        <w:lastRenderedPageBreak/>
        <w:t>Post Lab Questions</w:t>
      </w:r>
      <w:r>
        <w:rPr>
          <w:b/>
        </w:rPr>
        <w:t xml:space="preserve"> (answer on the back of the Table sheet)</w:t>
      </w:r>
      <w:r w:rsidRPr="00DF2DC8">
        <w:rPr>
          <w:b/>
        </w:rPr>
        <w:t>:</w:t>
      </w:r>
    </w:p>
    <w:p w:rsidR="00DF2DC8" w:rsidRDefault="00DF2DC8" w:rsidP="00DF2DC8">
      <w:pPr>
        <w:pStyle w:val="ListParagraph"/>
        <w:ind w:left="0"/>
      </w:pPr>
    </w:p>
    <w:p w:rsidR="004B0C4D" w:rsidRDefault="00DF2DC8" w:rsidP="004B0C4D">
      <w:pPr>
        <w:pStyle w:val="ListParagraph"/>
        <w:ind w:left="0"/>
      </w:pPr>
      <w:r>
        <w:t xml:space="preserve">1.  How many times larger is the </w:t>
      </w:r>
      <w:r>
        <w:rPr>
          <w:i/>
        </w:rPr>
        <w:t>real</w:t>
      </w:r>
      <w:r>
        <w:t xml:space="preserve"> Jupiter than its representation in our scale model?</w:t>
      </w:r>
    </w:p>
    <w:p w:rsidR="004B0C4D" w:rsidRDefault="004B0C4D" w:rsidP="004B0C4D">
      <w:pPr>
        <w:pStyle w:val="ListParagraph"/>
        <w:ind w:left="0"/>
      </w:pPr>
    </w:p>
    <w:p w:rsidR="00DF2DC8" w:rsidRDefault="00DF2DC8" w:rsidP="004B0C4D">
      <w:pPr>
        <w:pStyle w:val="ListParagraph"/>
        <w:ind w:left="0"/>
        <w:rPr>
          <w:rFonts w:eastAsia="Times New Roman" w:cs="Times New Roman"/>
          <w:color w:val="000000"/>
          <w:szCs w:val="24"/>
        </w:rPr>
      </w:pPr>
      <w:r>
        <w:t xml:space="preserve">2.  </w:t>
      </w:r>
      <w:r w:rsidRPr="00DF2DC8">
        <w:rPr>
          <w:rFonts w:eastAsia="Times New Roman" w:cs="Times New Roman"/>
          <w:color w:val="000000"/>
          <w:szCs w:val="24"/>
        </w:rPr>
        <w:t xml:space="preserve">The fastest plane can travel at about 4400 kilometers/hour. How long would it take to travel to the Sun? Convert your answer to the number of days and then the number of years. (The time it takes to travel a given distance = (distance travelled)/speed, or </w:t>
      </w:r>
      <w:r w:rsidRPr="00DF2DC8">
        <w:rPr>
          <w:rFonts w:eastAsia="Times New Roman" w:cs="Times New Roman"/>
          <w:i/>
          <w:iCs/>
          <w:color w:val="000000"/>
          <w:szCs w:val="24"/>
        </w:rPr>
        <w:t>t = D/v</w:t>
      </w:r>
      <w:r w:rsidRPr="00DF2DC8">
        <w:rPr>
          <w:rFonts w:eastAsia="Times New Roman" w:cs="Times New Roman"/>
          <w:color w:val="000000"/>
          <w:szCs w:val="24"/>
        </w:rPr>
        <w:t xml:space="preserve">.) </w:t>
      </w:r>
    </w:p>
    <w:p w:rsidR="00037B60" w:rsidRDefault="00037B60" w:rsidP="004B0C4D">
      <w:pPr>
        <w:pStyle w:val="ListParagraph"/>
        <w:ind w:left="0"/>
        <w:rPr>
          <w:rFonts w:eastAsia="Times New Roman" w:cs="Times New Roman"/>
          <w:color w:val="000000"/>
          <w:szCs w:val="24"/>
        </w:rPr>
      </w:pPr>
    </w:p>
    <w:p w:rsidR="00037B60" w:rsidRDefault="00037B60" w:rsidP="004B0C4D">
      <w:pPr>
        <w:pStyle w:val="ListParagraph"/>
        <w:ind w:left="0"/>
        <w:rPr>
          <w:rFonts w:eastAsia="Times New Roman" w:cs="Times New Roman"/>
          <w:color w:val="000000"/>
          <w:szCs w:val="24"/>
        </w:rPr>
      </w:pPr>
      <w:r>
        <w:rPr>
          <w:rFonts w:eastAsia="Times New Roman" w:cs="Times New Roman"/>
          <w:color w:val="000000"/>
          <w:szCs w:val="24"/>
        </w:rPr>
        <w:t>3.  How can we hope to one day explore outer space, when the distances between the stars are so vast?</w:t>
      </w:r>
    </w:p>
    <w:p w:rsidR="00037B60" w:rsidRDefault="00037B60" w:rsidP="004B0C4D">
      <w:pPr>
        <w:pStyle w:val="ListParagraph"/>
        <w:ind w:left="0"/>
        <w:rPr>
          <w:rFonts w:eastAsia="Times New Roman" w:cs="Times New Roman"/>
          <w:color w:val="000000"/>
          <w:szCs w:val="24"/>
        </w:rPr>
      </w:pPr>
    </w:p>
    <w:p w:rsidR="004B0C4D" w:rsidRPr="004B0C4D" w:rsidRDefault="004B0C4D" w:rsidP="004B0C4D">
      <w:pPr>
        <w:pStyle w:val="ListParagraph"/>
        <w:ind w:left="0"/>
      </w:pPr>
    </w:p>
    <w:p w:rsidR="00DF2DC8" w:rsidRPr="00DF2DC8" w:rsidRDefault="00DF2DC8" w:rsidP="00DF2DC8">
      <w:pPr>
        <w:pStyle w:val="ListParagraph"/>
        <w:ind w:left="0"/>
      </w:pPr>
      <w:r>
        <w:t xml:space="preserve">  </w:t>
      </w:r>
    </w:p>
    <w:p w:rsidR="00954481" w:rsidRDefault="00954481" w:rsidP="00954481">
      <w:pPr>
        <w:pStyle w:val="ListParagraph"/>
      </w:pPr>
    </w:p>
    <w:p w:rsidR="00954481" w:rsidRDefault="00954481" w:rsidP="00954481">
      <w:pPr>
        <w:pStyle w:val="ListParagraph"/>
      </w:pPr>
    </w:p>
    <w:p w:rsidR="00954481" w:rsidRDefault="00954481" w:rsidP="00954481">
      <w:pPr>
        <w:pStyle w:val="ListParagraph"/>
      </w:pPr>
    </w:p>
    <w:p w:rsidR="007835B2" w:rsidRDefault="007835B2"/>
    <w:sectPr w:rsidR="007835B2" w:rsidSect="0092166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AE4" w:rsidRDefault="00A67AE4" w:rsidP="00E2769D">
      <w:pPr>
        <w:spacing w:line="240" w:lineRule="auto"/>
      </w:pPr>
      <w:r>
        <w:separator/>
      </w:r>
    </w:p>
  </w:endnote>
  <w:endnote w:type="continuationSeparator" w:id="0">
    <w:p w:rsidR="00A67AE4" w:rsidRDefault="00A67AE4" w:rsidP="00E27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AE4" w:rsidRDefault="00A67AE4" w:rsidP="00E2769D">
      <w:pPr>
        <w:spacing w:line="240" w:lineRule="auto"/>
      </w:pPr>
      <w:r>
        <w:separator/>
      </w:r>
    </w:p>
  </w:footnote>
  <w:footnote w:type="continuationSeparator" w:id="0">
    <w:p w:rsidR="00A67AE4" w:rsidRDefault="00A67AE4" w:rsidP="00E276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560" w:rsidRDefault="00E21560">
    <w:pPr>
      <w:pStyle w:val="Header"/>
    </w:pPr>
    <w:r>
      <w:t>Names</w:t>
    </w:r>
    <w:proofErr w:type="gramStart"/>
    <w:r>
      <w:t>:_</w:t>
    </w:r>
    <w:proofErr w:type="gramEnd"/>
    <w:r>
      <w:t>__________________________________________________Date:________________</w:t>
    </w:r>
  </w:p>
  <w:p w:rsidR="00E21560" w:rsidRDefault="00E215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E7EEF"/>
    <w:multiLevelType w:val="multilevel"/>
    <w:tmpl w:val="BA18E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D65C96"/>
    <w:multiLevelType w:val="hybridMultilevel"/>
    <w:tmpl w:val="80A49A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D27E44"/>
    <w:multiLevelType w:val="hybridMultilevel"/>
    <w:tmpl w:val="7834C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AB7984"/>
    <w:multiLevelType w:val="hybridMultilevel"/>
    <w:tmpl w:val="1FD6A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CA8"/>
    <w:multiLevelType w:val="hybridMultilevel"/>
    <w:tmpl w:val="439405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C0113D"/>
    <w:multiLevelType w:val="hybridMultilevel"/>
    <w:tmpl w:val="5A061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E4EDA"/>
    <w:multiLevelType w:val="hybridMultilevel"/>
    <w:tmpl w:val="B220F08A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69D"/>
    <w:rsid w:val="00013727"/>
    <w:rsid w:val="00037B60"/>
    <w:rsid w:val="0019272F"/>
    <w:rsid w:val="00195D98"/>
    <w:rsid w:val="00310144"/>
    <w:rsid w:val="00353C96"/>
    <w:rsid w:val="00423B15"/>
    <w:rsid w:val="004B0C4D"/>
    <w:rsid w:val="004D4BAB"/>
    <w:rsid w:val="005C508D"/>
    <w:rsid w:val="006165A4"/>
    <w:rsid w:val="00622313"/>
    <w:rsid w:val="00630E50"/>
    <w:rsid w:val="007835B2"/>
    <w:rsid w:val="007E5C0C"/>
    <w:rsid w:val="007F30FB"/>
    <w:rsid w:val="00875907"/>
    <w:rsid w:val="008F2912"/>
    <w:rsid w:val="0092166C"/>
    <w:rsid w:val="00924C52"/>
    <w:rsid w:val="00932DCB"/>
    <w:rsid w:val="00933403"/>
    <w:rsid w:val="0094741A"/>
    <w:rsid w:val="00954481"/>
    <w:rsid w:val="009B0D35"/>
    <w:rsid w:val="009C398B"/>
    <w:rsid w:val="00A02137"/>
    <w:rsid w:val="00A67AE4"/>
    <w:rsid w:val="00A67EBE"/>
    <w:rsid w:val="00A97F6D"/>
    <w:rsid w:val="00AF36E6"/>
    <w:rsid w:val="00B314D6"/>
    <w:rsid w:val="00BB799E"/>
    <w:rsid w:val="00BE77C5"/>
    <w:rsid w:val="00C3649B"/>
    <w:rsid w:val="00C420AB"/>
    <w:rsid w:val="00C55AB6"/>
    <w:rsid w:val="00CB5A60"/>
    <w:rsid w:val="00D219D4"/>
    <w:rsid w:val="00D2449F"/>
    <w:rsid w:val="00DF2DC8"/>
    <w:rsid w:val="00E21560"/>
    <w:rsid w:val="00E2769D"/>
    <w:rsid w:val="00E97C82"/>
    <w:rsid w:val="00ED6549"/>
    <w:rsid w:val="00EE2C0E"/>
    <w:rsid w:val="00F47BB6"/>
    <w:rsid w:val="00FB3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69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69D"/>
  </w:style>
  <w:style w:type="paragraph" w:styleId="Footer">
    <w:name w:val="footer"/>
    <w:basedOn w:val="Normal"/>
    <w:link w:val="FooterChar"/>
    <w:uiPriority w:val="99"/>
    <w:semiHidden/>
    <w:unhideWhenUsed/>
    <w:rsid w:val="00E2769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769D"/>
  </w:style>
  <w:style w:type="paragraph" w:styleId="BalloonText">
    <w:name w:val="Balloon Text"/>
    <w:basedOn w:val="Normal"/>
    <w:link w:val="BalloonTextChar"/>
    <w:uiPriority w:val="99"/>
    <w:semiHidden/>
    <w:unhideWhenUsed/>
    <w:rsid w:val="00E276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6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165A4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4"/>
    </w:rPr>
  </w:style>
  <w:style w:type="character" w:styleId="Emphasis">
    <w:name w:val="Emphasis"/>
    <w:basedOn w:val="DefaultParagraphFont"/>
    <w:uiPriority w:val="20"/>
    <w:qFormat/>
    <w:rsid w:val="006165A4"/>
    <w:rPr>
      <w:i/>
      <w:iCs/>
    </w:rPr>
  </w:style>
  <w:style w:type="paragraph" w:styleId="ListParagraph">
    <w:name w:val="List Paragraph"/>
    <w:basedOn w:val="Normal"/>
    <w:uiPriority w:val="34"/>
    <w:qFormat/>
    <w:rsid w:val="008F2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2011-09-13T14:16:00Z</dcterms:created>
  <dcterms:modified xsi:type="dcterms:W3CDTF">2011-10-03T19:17:00Z</dcterms:modified>
</cp:coreProperties>
</file>